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B554B" w14:textId="331B76C0" w:rsidR="00264F99" w:rsidRDefault="0070765B" w:rsidP="00C37551">
      <w:pPr>
        <w:pStyle w:val="Titel"/>
      </w:pPr>
      <w:r>
        <w:rPr>
          <w:noProof/>
        </w:rPr>
        <w:drawing>
          <wp:anchor distT="0" distB="0" distL="114300" distR="114300" simplePos="0" relativeHeight="251658240" behindDoc="1" locked="0" layoutInCell="1" allowOverlap="1" wp14:anchorId="720B279C" wp14:editId="7907E874">
            <wp:simplePos x="0" y="0"/>
            <wp:positionH relativeFrom="margin">
              <wp:align>right</wp:align>
            </wp:positionH>
            <wp:positionV relativeFrom="paragraph">
              <wp:posOffset>0</wp:posOffset>
            </wp:positionV>
            <wp:extent cx="2362200" cy="1307465"/>
            <wp:effectExtent l="0" t="0" r="0" b="6985"/>
            <wp:wrapThrough wrapText="bothSides">
              <wp:wrapPolygon edited="0">
                <wp:start x="0" y="0"/>
                <wp:lineTo x="0" y="21401"/>
                <wp:lineTo x="21426" y="21401"/>
                <wp:lineTo x="2142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307465"/>
                    </a:xfrm>
                    <a:prstGeom prst="rect">
                      <a:avLst/>
                    </a:prstGeom>
                    <a:noFill/>
                    <a:ln>
                      <a:noFill/>
                    </a:ln>
                  </pic:spPr>
                </pic:pic>
              </a:graphicData>
            </a:graphic>
          </wp:anchor>
        </w:drawing>
      </w:r>
      <w:r w:rsidR="00C37551">
        <w:t xml:space="preserve">Notulen | </w:t>
      </w:r>
      <w:r w:rsidR="00BB0964">
        <w:t>ALV</w:t>
      </w:r>
    </w:p>
    <w:p w14:paraId="22BB4883" w14:textId="2FD54BAF" w:rsidR="00BB0964" w:rsidRDefault="00C37551" w:rsidP="00BB0964">
      <w:pPr>
        <w:pStyle w:val="Ondertitel"/>
      </w:pPr>
      <w:r>
        <w:t>2</w:t>
      </w:r>
      <w:r w:rsidR="00BB0964">
        <w:t>8</w:t>
      </w:r>
      <w:r>
        <w:t>-09-2020</w:t>
      </w:r>
    </w:p>
    <w:p w14:paraId="21B92DCD" w14:textId="77777777" w:rsidR="00BB0964" w:rsidRPr="00BB0964" w:rsidRDefault="00BB0964" w:rsidP="00BB0964"/>
    <w:p w14:paraId="398C0081" w14:textId="552E5DAA" w:rsidR="00C37551" w:rsidRDefault="00C37551" w:rsidP="00C37551">
      <w:pPr>
        <w:pStyle w:val="Lijstalinea"/>
        <w:numPr>
          <w:ilvl w:val="0"/>
          <w:numId w:val="2"/>
        </w:numPr>
        <w:rPr>
          <w:b/>
          <w:bCs/>
        </w:rPr>
      </w:pPr>
      <w:r>
        <w:rPr>
          <w:b/>
          <w:bCs/>
        </w:rPr>
        <w:t>Opening</w:t>
      </w:r>
    </w:p>
    <w:p w14:paraId="6ECC36BF" w14:textId="0FC946D2" w:rsidR="00BB0964" w:rsidRDefault="00BB0964" w:rsidP="00BB0964">
      <w:r>
        <w:t>Eddie heet iedereen welkom op deze ledenvergadering</w:t>
      </w:r>
      <w:r w:rsidR="008D6FFD">
        <w:t xml:space="preserve"> bij SV Grashoek</w:t>
      </w:r>
      <w:r>
        <w:t xml:space="preserve">. </w:t>
      </w:r>
      <w:r w:rsidR="007A1814">
        <w:t xml:space="preserve">SV Grashoek wordt bedankt voor het beschikbaar stellen van de </w:t>
      </w:r>
      <w:r w:rsidR="00A21715">
        <w:t xml:space="preserve">plek. </w:t>
      </w:r>
      <w:r>
        <w:t xml:space="preserve">Er mogen 2 consumpties van de vereniging genuttigd worden. Daarna zijn de drankjes voor eigen rekening. </w:t>
      </w:r>
    </w:p>
    <w:p w14:paraId="51A0D8AB" w14:textId="7FF7A20F" w:rsidR="00BB0964" w:rsidRDefault="00BB0964" w:rsidP="00BB0964">
      <w:r>
        <w:t>Een speciaal welkom aan on</w:t>
      </w:r>
      <w:r w:rsidR="005775E1">
        <w:t>s erelid</w:t>
      </w:r>
      <w:r>
        <w:t xml:space="preserve"> van VC Grashoek, Jan Meulendijks.</w:t>
      </w:r>
    </w:p>
    <w:p w14:paraId="6D8A958D" w14:textId="06615DBE" w:rsidR="00C37551" w:rsidRPr="00C37551" w:rsidRDefault="00833098" w:rsidP="00C37551">
      <w:r>
        <w:t xml:space="preserve">Er ligt bij </w:t>
      </w:r>
      <w:r w:rsidR="00D952B0">
        <w:t xml:space="preserve">de ingang een lijst waar je je naam </w:t>
      </w:r>
      <w:r w:rsidR="009821F4">
        <w:t>op moet schrijven.</w:t>
      </w:r>
      <w:r w:rsidR="00BB0964">
        <w:t xml:space="preserve"> </w:t>
      </w:r>
      <w:r w:rsidR="005775E1">
        <w:t>Deze zal tevens gebruikt worden als presentielijst van de vergadering.</w:t>
      </w:r>
    </w:p>
    <w:p w14:paraId="76291650" w14:textId="353B81BC" w:rsidR="00C37551" w:rsidRDefault="00C37551" w:rsidP="00C37551">
      <w:pPr>
        <w:pStyle w:val="Lijstalinea"/>
        <w:numPr>
          <w:ilvl w:val="0"/>
          <w:numId w:val="2"/>
        </w:numPr>
        <w:rPr>
          <w:b/>
          <w:bCs/>
        </w:rPr>
      </w:pPr>
      <w:r>
        <w:rPr>
          <w:b/>
          <w:bCs/>
        </w:rPr>
        <w:t>Notulen vorige vergadering</w:t>
      </w:r>
      <w:r w:rsidR="00BB0964">
        <w:rPr>
          <w:b/>
          <w:bCs/>
        </w:rPr>
        <w:t xml:space="preserve"> 26 juni 2019</w:t>
      </w:r>
    </w:p>
    <w:p w14:paraId="7395CABE" w14:textId="4F103B7A" w:rsidR="00C37551" w:rsidRPr="00C37551" w:rsidRDefault="00BB0964" w:rsidP="00C37551">
      <w:r>
        <w:t>Geen op- of aanmerkingen op de notulen van de vorige vergadering. Elise wordt bedankt voor het maken van deze notulen.</w:t>
      </w:r>
    </w:p>
    <w:p w14:paraId="72014B5B" w14:textId="2BE6D1AF" w:rsidR="00C37551" w:rsidRDefault="00BB0964" w:rsidP="00C37551">
      <w:pPr>
        <w:pStyle w:val="Lijstalinea"/>
        <w:numPr>
          <w:ilvl w:val="0"/>
          <w:numId w:val="2"/>
        </w:numPr>
        <w:rPr>
          <w:b/>
          <w:bCs/>
        </w:rPr>
      </w:pPr>
      <w:r>
        <w:rPr>
          <w:b/>
          <w:bCs/>
        </w:rPr>
        <w:t>Financieel verslag 2019-2020</w:t>
      </w:r>
    </w:p>
    <w:p w14:paraId="16C7A235" w14:textId="01D52AB9" w:rsidR="00977E2F" w:rsidRDefault="00BB0964" w:rsidP="00977E2F">
      <w:r>
        <w:t xml:space="preserve">Ria krijgt het woord en geeft uitleg omtrent de cijfers van afgelopen seizoen. </w:t>
      </w:r>
    </w:p>
    <w:p w14:paraId="2F63DF7F" w14:textId="7BF9C0DE" w:rsidR="00603E6F" w:rsidRDefault="00603E6F" w:rsidP="00977E2F">
      <w:r>
        <w:t>Vraag vanuit het publiek</w:t>
      </w:r>
      <w:r w:rsidR="004B6B77">
        <w:t xml:space="preserve"> of er extra v</w:t>
      </w:r>
      <w:r w:rsidR="00BA45EC">
        <w:t>eel</w:t>
      </w:r>
      <w:r w:rsidR="00781F2F">
        <w:t xml:space="preserve"> geld</w:t>
      </w:r>
      <w:r w:rsidR="004B6B77">
        <w:t xml:space="preserve"> is</w:t>
      </w:r>
      <w:r w:rsidR="00BA45EC">
        <w:t xml:space="preserve"> over gehouden i.v.m. </w:t>
      </w:r>
      <w:r w:rsidR="004B6B77">
        <w:t>co</w:t>
      </w:r>
      <w:r w:rsidR="00BA45EC">
        <w:t>rona</w:t>
      </w:r>
      <w:r>
        <w:t>?</w:t>
      </w:r>
      <w:r w:rsidR="004B6B77">
        <w:t xml:space="preserve"> Antwoord hierop dat Ria gaf is dat we een aantal</w:t>
      </w:r>
      <w:r>
        <w:t xml:space="preserve"> maanden</w:t>
      </w:r>
      <w:r w:rsidR="00B7672E">
        <w:t xml:space="preserve"> (begin corona-periode)</w:t>
      </w:r>
      <w:r w:rsidR="004B6B77">
        <w:t xml:space="preserve"> geen zaalhuur hebben</w:t>
      </w:r>
      <w:r>
        <w:t xml:space="preserve"> hoeven betalen</w:t>
      </w:r>
      <w:r w:rsidR="004C3EDF">
        <w:t>. Maar ook heeft de</w:t>
      </w:r>
      <w:r>
        <w:t xml:space="preserve"> sponsorcommissie veel geld bij </w:t>
      </w:r>
      <w:r w:rsidR="00781F2F">
        <w:t>elkaa</w:t>
      </w:r>
      <w:r>
        <w:t>r gehaald vorig jaar.</w:t>
      </w:r>
    </w:p>
    <w:p w14:paraId="675B7170" w14:textId="39D52060" w:rsidR="00656523" w:rsidRPr="00C37551" w:rsidRDefault="00656523" w:rsidP="00977E2F">
      <w:r>
        <w:t>De contributie die we niet uit hebben hoeven geven</w:t>
      </w:r>
      <w:r w:rsidR="00A23C7A">
        <w:t>,</w:t>
      </w:r>
      <w:r w:rsidR="00C61878">
        <w:t xml:space="preserve"> krijgen de leden in de vorm van </w:t>
      </w:r>
      <w:r w:rsidR="004B6B77">
        <w:t>contributiekorting terug</w:t>
      </w:r>
      <w:r w:rsidR="00A23C7A">
        <w:t xml:space="preserve"> (10%)</w:t>
      </w:r>
      <w:r w:rsidR="004B6B77">
        <w:t>. Zo meteen bij de begroting kom</w:t>
      </w:r>
      <w:r w:rsidR="00A23C7A">
        <w:t>en</w:t>
      </w:r>
      <w:r w:rsidR="004B6B77">
        <w:t xml:space="preserve"> we hier </w:t>
      </w:r>
      <w:r w:rsidR="00A23C7A">
        <w:t xml:space="preserve">met een verdere uitleg </w:t>
      </w:r>
      <w:r w:rsidR="004B6B77">
        <w:t>op terug.</w:t>
      </w:r>
    </w:p>
    <w:p w14:paraId="3D557207" w14:textId="68CA6FAE" w:rsidR="00C37551" w:rsidRDefault="00BB0964" w:rsidP="00C37551">
      <w:pPr>
        <w:pStyle w:val="Lijstalinea"/>
        <w:numPr>
          <w:ilvl w:val="0"/>
          <w:numId w:val="2"/>
        </w:numPr>
        <w:rPr>
          <w:b/>
          <w:bCs/>
        </w:rPr>
      </w:pPr>
      <w:r>
        <w:rPr>
          <w:b/>
          <w:bCs/>
        </w:rPr>
        <w:t>Kascommissie</w:t>
      </w:r>
    </w:p>
    <w:p w14:paraId="78B844E8" w14:textId="4B05A4E6" w:rsidR="00BA45EC" w:rsidRDefault="00BB0964" w:rsidP="00BB0964">
      <w:r>
        <w:t>Het verslag van de kascommissie was kort, maar duidelijk. De stukken zijn goedgekeurd door de kascommissie. Het zag er allemaal netjes uit, waardoor er verder geen op- of aanmerkingen waren rondom de financiële stukken</w:t>
      </w:r>
      <w:r w:rsidR="001D5B1A">
        <w:t xml:space="preserve">. </w:t>
      </w:r>
    </w:p>
    <w:p w14:paraId="305C6A0C" w14:textId="77777777" w:rsidR="00EC5D33" w:rsidRPr="001D5B1A" w:rsidRDefault="00EC5D33" w:rsidP="00EC5D33">
      <w:r>
        <w:t xml:space="preserve">Martien </w:t>
      </w:r>
      <w:proofErr w:type="spellStart"/>
      <w:r>
        <w:t>Sonnemans</w:t>
      </w:r>
      <w:proofErr w:type="spellEnd"/>
      <w:r>
        <w:t xml:space="preserve"> zit er voor drie jaar bij. Anita Sijben zal voor volgend seizoen zich toevoegen aan de kascommissie. </w:t>
      </w:r>
    </w:p>
    <w:p w14:paraId="05ECB038" w14:textId="72D9AFF4" w:rsidR="00BB0964" w:rsidRDefault="001D5B1A" w:rsidP="00BB0964">
      <w:r>
        <w:t xml:space="preserve">De kascommissie voor volgend jaar is Hetty Janssen, </w:t>
      </w:r>
      <w:r w:rsidR="00EC5D33">
        <w:t xml:space="preserve">Anita Sijben </w:t>
      </w:r>
      <w:r>
        <w:t>en Erna Rijs.</w:t>
      </w:r>
    </w:p>
    <w:p w14:paraId="2137A296" w14:textId="6B10AEA5" w:rsidR="00B7672E" w:rsidRPr="00B7672E" w:rsidRDefault="001D5B1A" w:rsidP="00B7672E">
      <w:pPr>
        <w:pStyle w:val="Lijstalinea"/>
        <w:numPr>
          <w:ilvl w:val="0"/>
          <w:numId w:val="2"/>
        </w:numPr>
        <w:rPr>
          <w:b/>
          <w:bCs/>
        </w:rPr>
      </w:pPr>
      <w:r>
        <w:rPr>
          <w:b/>
          <w:bCs/>
        </w:rPr>
        <w:t>Begroting 2020-202</w:t>
      </w:r>
      <w:r w:rsidR="00B7672E">
        <w:rPr>
          <w:b/>
          <w:bCs/>
        </w:rPr>
        <w:t>1</w:t>
      </w:r>
    </w:p>
    <w:p w14:paraId="61E26FEB" w14:textId="7A08ED71" w:rsidR="00977E2F" w:rsidRDefault="001D5B1A" w:rsidP="00977E2F">
      <w:r>
        <w:t>Ria krijgt het woord en geeft verder uitleg omtrent de begroting voor dit seizoen.</w:t>
      </w:r>
    </w:p>
    <w:p w14:paraId="438A11D8" w14:textId="55B4845C" w:rsidR="00B7672E" w:rsidRDefault="00EC5D33" w:rsidP="00977E2F">
      <w:r>
        <w:t>Het is allemaal duidelijk want er waren verder g</w:t>
      </w:r>
      <w:r w:rsidR="00B728DA">
        <w:t>een op- of aanmerkingen vanuit het publiek.</w:t>
      </w:r>
    </w:p>
    <w:p w14:paraId="39A2407C" w14:textId="2090B7F4" w:rsidR="00411AFA" w:rsidRDefault="00411AFA" w:rsidP="00977E2F"/>
    <w:p w14:paraId="6AEDDC7C" w14:textId="423080E0" w:rsidR="00411AFA" w:rsidRDefault="00411AFA" w:rsidP="00977E2F"/>
    <w:p w14:paraId="59CCE6B8" w14:textId="77777777" w:rsidR="00411AFA" w:rsidRPr="00977E2F" w:rsidRDefault="00411AFA" w:rsidP="00977E2F"/>
    <w:p w14:paraId="3F638BF0" w14:textId="62F4E2CC" w:rsidR="00C37551" w:rsidRDefault="001D5B1A" w:rsidP="00C37551">
      <w:pPr>
        <w:pStyle w:val="Lijstalinea"/>
        <w:numPr>
          <w:ilvl w:val="0"/>
          <w:numId w:val="2"/>
        </w:numPr>
        <w:rPr>
          <w:b/>
          <w:bCs/>
        </w:rPr>
      </w:pPr>
      <w:r>
        <w:rPr>
          <w:b/>
          <w:bCs/>
        </w:rPr>
        <w:lastRenderedPageBreak/>
        <w:t>Bestuursverkiezing</w:t>
      </w:r>
    </w:p>
    <w:p w14:paraId="6375922B" w14:textId="77777777" w:rsidR="00B317E7" w:rsidRDefault="00B317E7" w:rsidP="001D5B1A">
      <w:pPr>
        <w:pStyle w:val="Geenafstand"/>
      </w:pPr>
      <w:r>
        <w:t>Nieuw bestuurslid</w:t>
      </w:r>
      <w:r>
        <w:tab/>
      </w:r>
      <w:r>
        <w:tab/>
        <w:t>Rinke Verstappen</w:t>
      </w:r>
    </w:p>
    <w:p w14:paraId="43131C72" w14:textId="1F002419" w:rsidR="00977E2F" w:rsidRDefault="001D5B1A" w:rsidP="001D5B1A">
      <w:pPr>
        <w:pStyle w:val="Geenafstand"/>
      </w:pPr>
      <w:r>
        <w:t>Aftredend en herkiesbaar</w:t>
      </w:r>
      <w:r>
        <w:tab/>
        <w:t>Remco Tielen</w:t>
      </w:r>
    </w:p>
    <w:p w14:paraId="00942AE6" w14:textId="456549F8" w:rsidR="001D5B1A" w:rsidRDefault="001D5B1A" w:rsidP="001D5B1A">
      <w:pPr>
        <w:pStyle w:val="Geenafstand"/>
      </w:pPr>
      <w:r>
        <w:t>Aftredend en herkiesbaar</w:t>
      </w:r>
      <w:r>
        <w:tab/>
        <w:t>Ria Gommans</w:t>
      </w:r>
    </w:p>
    <w:p w14:paraId="59D38602" w14:textId="20EEB652" w:rsidR="001D5B1A" w:rsidRDefault="001D5B1A" w:rsidP="00977E2F">
      <w:r>
        <w:t>Aftredend en niet-herkiesbaar</w:t>
      </w:r>
      <w:r>
        <w:tab/>
        <w:t>Heidi Theeuwen</w:t>
      </w:r>
    </w:p>
    <w:p w14:paraId="0868909D" w14:textId="3C18AFD9" w:rsidR="001D5B1A" w:rsidRPr="00977E2F" w:rsidRDefault="00D247FF" w:rsidP="00977E2F">
      <w:r>
        <w:t xml:space="preserve">Rinke, </w:t>
      </w:r>
      <w:r w:rsidR="001D5B1A">
        <w:t>Remco en Ria werden toegezegd met een applaus vanuit het publiek.</w:t>
      </w:r>
      <w:r>
        <w:t xml:space="preserve"> Heidi gaat stoppen als </w:t>
      </w:r>
      <w:r w:rsidR="00001EBC">
        <w:t xml:space="preserve">spelend lid, maar ook als bestuurslid. </w:t>
      </w:r>
      <w:r w:rsidR="009D64F9">
        <w:t>Een klein presentje vanuit het bestuur voor Heidi.</w:t>
      </w:r>
      <w:r w:rsidR="00411AFA">
        <w:t xml:space="preserve"> Bedankt voor alle jaren binnen het bestuur.</w:t>
      </w:r>
    </w:p>
    <w:p w14:paraId="6F740475" w14:textId="4B96AB11" w:rsidR="00C37551" w:rsidRDefault="001D5B1A" w:rsidP="00C37551">
      <w:pPr>
        <w:pStyle w:val="Lijstalinea"/>
        <w:numPr>
          <w:ilvl w:val="0"/>
          <w:numId w:val="2"/>
        </w:numPr>
        <w:rPr>
          <w:b/>
          <w:bCs/>
        </w:rPr>
      </w:pPr>
      <w:r>
        <w:rPr>
          <w:b/>
          <w:bCs/>
        </w:rPr>
        <w:t>Mededelingen</w:t>
      </w:r>
    </w:p>
    <w:p w14:paraId="6E2D91FA" w14:textId="1DB8BE83" w:rsidR="00423FAA" w:rsidRDefault="00423FAA" w:rsidP="00555E05">
      <w:pPr>
        <w:pStyle w:val="Lijstalinea"/>
        <w:numPr>
          <w:ilvl w:val="0"/>
          <w:numId w:val="7"/>
        </w:numPr>
      </w:pPr>
      <w:r>
        <w:t>Onzekere tijd wat gaat komen</w:t>
      </w:r>
      <w:r w:rsidR="00EC5D33">
        <w:t xml:space="preserve"> </w:t>
      </w:r>
      <w:r w:rsidR="005F0525">
        <w:t xml:space="preserve">na de persconferentie </w:t>
      </w:r>
      <w:r w:rsidR="00EC5D33">
        <w:t xml:space="preserve">van </w:t>
      </w:r>
      <w:r w:rsidR="005F0525">
        <w:t>vanavond</w:t>
      </w:r>
      <w:r>
        <w:t>. Wedstrijden gaan vanaf nu zonder toeschouwers</w:t>
      </w:r>
      <w:r w:rsidR="00556491">
        <w:t xml:space="preserve"> tot er weer andere regels bekend worden gemaakt</w:t>
      </w:r>
      <w:r>
        <w:t xml:space="preserve">. De Ankerplaats is nog </w:t>
      </w:r>
      <w:r w:rsidR="00EC5D33">
        <w:t xml:space="preserve">in </w:t>
      </w:r>
      <w:r>
        <w:t>onzekerheid</w:t>
      </w:r>
      <w:r w:rsidR="00522C90">
        <w:t xml:space="preserve"> wat betre</w:t>
      </w:r>
      <w:r w:rsidR="007C2182">
        <w:t>ft het stukje rondom de horeca</w:t>
      </w:r>
      <w:r>
        <w:t>. Hier horen we binnenkort meer over en dit wordt dan ook z.s.m. gecommuniceerd.</w:t>
      </w:r>
      <w:r w:rsidR="00556491">
        <w:t xml:space="preserve"> Voor nu geeft Robin aan dat er na de training een drankje kan worden genuttigd</w:t>
      </w:r>
      <w:r w:rsidR="00166428">
        <w:t>, maar wel tot 22.00 uur!!</w:t>
      </w:r>
    </w:p>
    <w:p w14:paraId="370C1466" w14:textId="3D6D269F" w:rsidR="001A0782" w:rsidRPr="00423FAA" w:rsidRDefault="001A0782" w:rsidP="00555E05">
      <w:pPr>
        <w:pStyle w:val="Lijstalinea"/>
        <w:numPr>
          <w:ilvl w:val="0"/>
          <w:numId w:val="5"/>
        </w:numPr>
      </w:pPr>
      <w:r>
        <w:t>De mandarijnenactie zal dit jaar ook niet doorgaan i.v.m. corona.</w:t>
      </w:r>
      <w:r w:rsidR="00166428">
        <w:t xml:space="preserve"> We willen i.v.m. fysiek contact de verspreiding van eventuele besm</w:t>
      </w:r>
      <w:r w:rsidR="0026373C">
        <w:t>etting</w:t>
      </w:r>
      <w:r w:rsidR="00473D79">
        <w:t xml:space="preserve"> niet riskeren.</w:t>
      </w:r>
    </w:p>
    <w:p w14:paraId="134352CD" w14:textId="77777777" w:rsidR="00D7749D" w:rsidRDefault="00D7749D" w:rsidP="00D7749D">
      <w:pPr>
        <w:pStyle w:val="Lijstalinea"/>
        <w:numPr>
          <w:ilvl w:val="0"/>
          <w:numId w:val="5"/>
        </w:numPr>
      </w:pPr>
      <w:r>
        <w:t>De spek de kas actie loopt nog tot 25 oktober. Spek de kas van VC Grashoek door je voucher in box nummer 10 te doen of deze online aan VC Grashoek toe te wijzen.</w:t>
      </w:r>
    </w:p>
    <w:p w14:paraId="18CC4B3B" w14:textId="77777777" w:rsidR="00D7749D" w:rsidRDefault="00D7749D" w:rsidP="00D7749D">
      <w:pPr>
        <w:pStyle w:val="Lijstalinea"/>
        <w:numPr>
          <w:ilvl w:val="0"/>
          <w:numId w:val="5"/>
        </w:numPr>
      </w:pPr>
      <w:r>
        <w:t>Vanaf 5 oktober zal ook de Rabobank Clubkas weer starten.</w:t>
      </w:r>
    </w:p>
    <w:p w14:paraId="706ED838" w14:textId="1013DA3F" w:rsidR="00D7749D" w:rsidRDefault="00D7749D" w:rsidP="00D7749D">
      <w:pPr>
        <w:pStyle w:val="Lijstalinea"/>
        <w:numPr>
          <w:ilvl w:val="0"/>
          <w:numId w:val="5"/>
        </w:numPr>
      </w:pPr>
      <w:r>
        <w:t>Op 11 oktober z</w:t>
      </w:r>
      <w:r w:rsidR="00A0339C">
        <w:t>ou</w:t>
      </w:r>
      <w:r>
        <w:t xml:space="preserve"> de jeugdclinic plaatsvinden in de Ankerplaats met Dirk Sparidans. </w:t>
      </w:r>
      <w:r w:rsidR="00A0339C">
        <w:t xml:space="preserve">Helaas na de persconferentie van vanavond </w:t>
      </w:r>
      <w:r w:rsidR="00C03878">
        <w:t>kan deze dan niet doorgaan</w:t>
      </w:r>
      <w:r w:rsidR="00337DBE">
        <w:t>. De clinic wordt verplaatst en komt niet te vervallen! Het zal waarschijnlijk</w:t>
      </w:r>
      <w:r w:rsidR="001A52F9">
        <w:t xml:space="preserve"> dan eind van het seizoen plaatsvinden.</w:t>
      </w:r>
    </w:p>
    <w:p w14:paraId="6769C89D" w14:textId="77777777" w:rsidR="00D7749D" w:rsidRDefault="00D7749D" w:rsidP="00D7749D">
      <w:pPr>
        <w:pStyle w:val="Lijstalinea"/>
        <w:numPr>
          <w:ilvl w:val="0"/>
          <w:numId w:val="5"/>
        </w:numPr>
      </w:pPr>
      <w:r>
        <w:t>De regels rondom corona vanuit de Ankerplaats zijn terug te vinden op de website van de Ankerplaats.</w:t>
      </w:r>
    </w:p>
    <w:p w14:paraId="6312EBC0" w14:textId="77777777" w:rsidR="00D7749D" w:rsidRPr="00515807" w:rsidRDefault="00D7749D" w:rsidP="00D7749D">
      <w:pPr>
        <w:pStyle w:val="Lijstalinea"/>
        <w:numPr>
          <w:ilvl w:val="0"/>
          <w:numId w:val="5"/>
        </w:numPr>
        <w:rPr>
          <w:rFonts w:eastAsiaTheme="minorHAnsi"/>
          <w:sz w:val="22"/>
          <w:szCs w:val="22"/>
        </w:rPr>
      </w:pPr>
      <w:r>
        <w:t>Wil je trakteren en heb je daarbij spullen (bijv. bordjes en vorkjes) van de Ankerplaats nodig, dan kan dat. Vraag het wel even aan één van de medewerkers van de Ankerplaats. De spullen die je gebruikt a.u.b. ook zelf opruimen. Dus even door de vaatwasser doen en weer op zijn plek zetten/hangen.</w:t>
      </w:r>
    </w:p>
    <w:p w14:paraId="67EAFE4A" w14:textId="77777777" w:rsidR="00D7749D" w:rsidRPr="00515807" w:rsidRDefault="00D7749D" w:rsidP="00D7749D">
      <w:pPr>
        <w:pStyle w:val="Lijstalinea"/>
        <w:numPr>
          <w:ilvl w:val="0"/>
          <w:numId w:val="5"/>
        </w:numPr>
        <w:rPr>
          <w:rFonts w:eastAsiaTheme="minorHAnsi"/>
          <w:sz w:val="22"/>
          <w:szCs w:val="22"/>
        </w:rPr>
      </w:pPr>
      <w:r>
        <w:t xml:space="preserve">Er zal 10% korting gegeven worden op de contributie van leden. Leden die gestopt zijn, zullen het bedrag teruggestort krijgen op hun rekening. </w:t>
      </w:r>
    </w:p>
    <w:p w14:paraId="278FE17F" w14:textId="77777777" w:rsidR="00B1646C" w:rsidRPr="00B1646C" w:rsidRDefault="00D7749D" w:rsidP="0084394B">
      <w:pPr>
        <w:pStyle w:val="Lijstalinea"/>
        <w:numPr>
          <w:ilvl w:val="0"/>
          <w:numId w:val="5"/>
        </w:numPr>
        <w:rPr>
          <w:b/>
          <w:bCs/>
        </w:rPr>
      </w:pPr>
      <w:r>
        <w:t xml:space="preserve">Er is één vacature en dat is een vacature binnen het bestuur. </w:t>
      </w:r>
    </w:p>
    <w:p w14:paraId="5B842D4B" w14:textId="4AAF5B12" w:rsidR="00193E4F" w:rsidRPr="001A52F9" w:rsidRDefault="00C21DD7" w:rsidP="001A52F9">
      <w:pPr>
        <w:ind w:left="360"/>
      </w:pPr>
      <w:r>
        <w:t>Vraag wat te doen met de bardiensten</w:t>
      </w:r>
      <w:r w:rsidR="003B4BD2">
        <w:t xml:space="preserve"> van de jeugd?</w:t>
      </w:r>
      <w:r>
        <w:t xml:space="preserve"> Dit gaan we </w:t>
      </w:r>
      <w:r w:rsidR="003B4BD2">
        <w:t xml:space="preserve">overleggen met de Ankerplaats. </w:t>
      </w:r>
      <w:r w:rsidR="009622F7">
        <w:t>Optie misschien om de wanden dicht te doen i.v.m. géén toeschouwers. We gaa</w:t>
      </w:r>
      <w:r w:rsidR="00CD46B2">
        <w:t>n hier met de Ankerplaats in communiceren</w:t>
      </w:r>
      <w:r w:rsidR="00555E05">
        <w:t xml:space="preserve">. Zodra hier </w:t>
      </w:r>
      <w:r w:rsidR="00FB0F39">
        <w:t>meer bekend over is, zullen we d</w:t>
      </w:r>
      <w:r w:rsidR="00723454">
        <w:t xml:space="preserve">it </w:t>
      </w:r>
      <w:r w:rsidR="00FB0F39">
        <w:t>communiceren naar iedereen.</w:t>
      </w:r>
      <w:r w:rsidR="00D7749D" w:rsidRPr="00B1646C">
        <w:rPr>
          <w:i/>
          <w:iCs/>
        </w:rPr>
        <w:br/>
      </w:r>
    </w:p>
    <w:p w14:paraId="756AA3B8" w14:textId="6127BF3B" w:rsidR="00977E2F" w:rsidRDefault="001D5B1A" w:rsidP="00977E2F">
      <w:pPr>
        <w:pStyle w:val="Lijstalinea"/>
        <w:numPr>
          <w:ilvl w:val="0"/>
          <w:numId w:val="2"/>
        </w:numPr>
        <w:rPr>
          <w:b/>
          <w:bCs/>
        </w:rPr>
      </w:pPr>
      <w:r>
        <w:rPr>
          <w:b/>
          <w:bCs/>
        </w:rPr>
        <w:t>Rondvraag</w:t>
      </w:r>
    </w:p>
    <w:p w14:paraId="53334CA4" w14:textId="23AFA72A" w:rsidR="00607F3E" w:rsidRDefault="00677A97" w:rsidP="004872B1">
      <w:pPr>
        <w:pStyle w:val="Lijstalinea"/>
        <w:numPr>
          <w:ilvl w:val="0"/>
          <w:numId w:val="5"/>
        </w:numPr>
      </w:pPr>
      <w:r>
        <w:t>Hoe word</w:t>
      </w:r>
      <w:r w:rsidR="00723454">
        <w:t xml:space="preserve">t kenbaar gemaakt dat </w:t>
      </w:r>
      <w:r>
        <w:t xml:space="preserve">de mandarijnenactie niet doorgaat? </w:t>
      </w:r>
      <w:r w:rsidR="00723454">
        <w:t>Antwoord is d</w:t>
      </w:r>
      <w:r>
        <w:t>oor dit op Facebook te zetten. Misschien ook folders rondsturen?</w:t>
      </w:r>
      <w:r w:rsidR="00607F3E">
        <w:t xml:space="preserve"> </w:t>
      </w:r>
      <w:r w:rsidR="00723454">
        <w:t xml:space="preserve">Dit gaan we </w:t>
      </w:r>
      <w:r w:rsidR="00152698">
        <w:t xml:space="preserve">nog even bekijken. </w:t>
      </w:r>
      <w:r w:rsidR="00607F3E">
        <w:t xml:space="preserve">Zijn er nog andere opties om op een andere vorm de actie </w:t>
      </w:r>
      <w:r w:rsidR="00D15157">
        <w:t>voort te zetten? Misschien door een kraampje neer te zetten</w:t>
      </w:r>
      <w:r w:rsidR="004872B1">
        <w:t xml:space="preserve"> (lang de bakker)</w:t>
      </w:r>
      <w:r w:rsidR="00555E05">
        <w:t xml:space="preserve"> en mensen zelf </w:t>
      </w:r>
      <w:r w:rsidR="00A46119">
        <w:t xml:space="preserve">te </w:t>
      </w:r>
      <w:r w:rsidR="00555E05">
        <w:t>laten komen?</w:t>
      </w:r>
    </w:p>
    <w:p w14:paraId="72C41C8D" w14:textId="5FDFE98E" w:rsidR="00FB0F39" w:rsidRDefault="000F3725" w:rsidP="00FB0F39">
      <w:pPr>
        <w:pStyle w:val="Lijstalinea"/>
        <w:numPr>
          <w:ilvl w:val="0"/>
          <w:numId w:val="5"/>
        </w:numPr>
      </w:pPr>
      <w:r>
        <w:t xml:space="preserve">Namens het shirtbeheer </w:t>
      </w:r>
      <w:r w:rsidR="00924EF2">
        <w:t>de melding</w:t>
      </w:r>
      <w:r>
        <w:t xml:space="preserve"> graag goed de tassen controleren</w:t>
      </w:r>
      <w:r w:rsidR="00A46119">
        <w:t xml:space="preserve"> als je ze inlevert</w:t>
      </w:r>
      <w:r>
        <w:t xml:space="preserve">! Spullen die van jezelf zijn, er uit halen. </w:t>
      </w:r>
      <w:r w:rsidR="009D1095">
        <w:t xml:space="preserve">Flessenrekken hoeven hier </w:t>
      </w:r>
      <w:r w:rsidR="009D1095">
        <w:rPr>
          <w:u w:val="single"/>
        </w:rPr>
        <w:t>niet</w:t>
      </w:r>
      <w:r w:rsidR="009D1095">
        <w:t xml:space="preserve"> ingeleverd te worden.</w:t>
      </w:r>
    </w:p>
    <w:p w14:paraId="29B0735C" w14:textId="3E7E900D" w:rsidR="006445F3" w:rsidRDefault="006445F3" w:rsidP="00FB0F39">
      <w:pPr>
        <w:pStyle w:val="Lijstalinea"/>
        <w:numPr>
          <w:ilvl w:val="0"/>
          <w:numId w:val="5"/>
        </w:numPr>
      </w:pPr>
      <w:r>
        <w:t>Vraag over de recreantencompetitie. Nancy vraagt of ze het reglement</w:t>
      </w:r>
      <w:r w:rsidR="009D1095">
        <w:t xml:space="preserve">, protocol, </w:t>
      </w:r>
      <w:r w:rsidR="00474151">
        <w:t>rondom corona</w:t>
      </w:r>
      <w:r>
        <w:t xml:space="preserve"> vanuit VC Grashoek mag verspreiden binnen de </w:t>
      </w:r>
      <w:r w:rsidR="00474151">
        <w:t>teams die op bezoek komen. Dit is akkoord.</w:t>
      </w:r>
      <w:r w:rsidR="009D1095">
        <w:t xml:space="preserve"> Elise </w:t>
      </w:r>
      <w:r w:rsidR="00C04831">
        <w:t>zal dit doorsturen naar Nancy.</w:t>
      </w:r>
    </w:p>
    <w:p w14:paraId="3E25424D" w14:textId="77777777" w:rsidR="00FB0F39" w:rsidRPr="0084394B" w:rsidRDefault="00FB0F39" w:rsidP="00FB0F39"/>
    <w:p w14:paraId="6B844FF2" w14:textId="1EC03F0C" w:rsidR="00C37551" w:rsidRDefault="001D5B1A" w:rsidP="00C37551">
      <w:pPr>
        <w:pStyle w:val="Lijstalinea"/>
        <w:numPr>
          <w:ilvl w:val="0"/>
          <w:numId w:val="2"/>
        </w:numPr>
        <w:rPr>
          <w:b/>
          <w:bCs/>
        </w:rPr>
      </w:pPr>
      <w:r>
        <w:rPr>
          <w:b/>
          <w:bCs/>
        </w:rPr>
        <w:t>Sluiting</w:t>
      </w:r>
    </w:p>
    <w:p w14:paraId="503F7365" w14:textId="3C22F69C" w:rsidR="001D5B1A" w:rsidRPr="001D5B1A" w:rsidRDefault="001D5B1A" w:rsidP="001D5B1A">
      <w:r>
        <w:t>Iedereen bedankt voor zijn/haar aanwezigheid en input tijdens de vergadering. Allemaal een heel erg fijn, sportief volleybalseizoen gewenst. En tot volgend seizoen!</w:t>
      </w:r>
    </w:p>
    <w:sectPr w:rsidR="001D5B1A" w:rsidRPr="001D5B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F1369" w14:textId="77777777" w:rsidR="00C37551" w:rsidRDefault="00C37551" w:rsidP="00C37551">
      <w:pPr>
        <w:spacing w:after="0" w:line="240" w:lineRule="auto"/>
      </w:pPr>
      <w:r>
        <w:separator/>
      </w:r>
    </w:p>
  </w:endnote>
  <w:endnote w:type="continuationSeparator" w:id="0">
    <w:p w14:paraId="06DF3D14" w14:textId="77777777" w:rsidR="00C37551" w:rsidRDefault="00C37551" w:rsidP="00C3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921AA" w14:textId="77777777" w:rsidR="00C37551" w:rsidRDefault="00C37551" w:rsidP="00C37551">
      <w:pPr>
        <w:spacing w:after="0" w:line="240" w:lineRule="auto"/>
      </w:pPr>
      <w:r>
        <w:separator/>
      </w:r>
    </w:p>
  </w:footnote>
  <w:footnote w:type="continuationSeparator" w:id="0">
    <w:p w14:paraId="4C966B90" w14:textId="77777777" w:rsidR="00C37551" w:rsidRDefault="00C37551" w:rsidP="00C37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8C28E" w14:textId="51BD0382" w:rsidR="00C37551" w:rsidRDefault="00C37551">
    <w:pPr>
      <w:pStyle w:val="Koptekst"/>
    </w:pPr>
    <w:r>
      <w:t>VC Grashoek</w:t>
    </w:r>
    <w:r>
      <w:tab/>
    </w:r>
    <w:r w:rsidR="00BB0964">
      <w:t>Ledenvergadering</w:t>
    </w:r>
    <w:r>
      <w:tab/>
      <w:t>Notulen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C1690"/>
    <w:multiLevelType w:val="hybridMultilevel"/>
    <w:tmpl w:val="F2D68C80"/>
    <w:lvl w:ilvl="0" w:tplc="F5B2620C">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9C78E1"/>
    <w:multiLevelType w:val="hybridMultilevel"/>
    <w:tmpl w:val="76201010"/>
    <w:lvl w:ilvl="0" w:tplc="656C80FA">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7C4002"/>
    <w:multiLevelType w:val="hybridMultilevel"/>
    <w:tmpl w:val="2E5CD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75256D"/>
    <w:multiLevelType w:val="hybridMultilevel"/>
    <w:tmpl w:val="1598DF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231038"/>
    <w:multiLevelType w:val="hybridMultilevel"/>
    <w:tmpl w:val="65EA54E0"/>
    <w:lvl w:ilvl="0" w:tplc="D11A6C62">
      <w:start w:val="1"/>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DB535D7"/>
    <w:multiLevelType w:val="hybridMultilevel"/>
    <w:tmpl w:val="923CB3B0"/>
    <w:lvl w:ilvl="0" w:tplc="C974EFF8">
      <w:start w:val="2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B123AA"/>
    <w:multiLevelType w:val="hybridMultilevel"/>
    <w:tmpl w:val="714AC4BE"/>
    <w:lvl w:ilvl="0" w:tplc="F9409C3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51"/>
    <w:rsid w:val="00001EBC"/>
    <w:rsid w:val="000F3725"/>
    <w:rsid w:val="00152698"/>
    <w:rsid w:val="00166428"/>
    <w:rsid w:val="00193E4F"/>
    <w:rsid w:val="001A0782"/>
    <w:rsid w:val="001A52F9"/>
    <w:rsid w:val="001D5B1A"/>
    <w:rsid w:val="0026373C"/>
    <w:rsid w:val="00264F99"/>
    <w:rsid w:val="0029197D"/>
    <w:rsid w:val="003143A3"/>
    <w:rsid w:val="00337DBE"/>
    <w:rsid w:val="003B4BD2"/>
    <w:rsid w:val="00411AFA"/>
    <w:rsid w:val="00423FAA"/>
    <w:rsid w:val="00473D79"/>
    <w:rsid w:val="00474151"/>
    <w:rsid w:val="004872B1"/>
    <w:rsid w:val="004B6B77"/>
    <w:rsid w:val="004C3EDF"/>
    <w:rsid w:val="00522C90"/>
    <w:rsid w:val="00555E05"/>
    <w:rsid w:val="00556491"/>
    <w:rsid w:val="005775E1"/>
    <w:rsid w:val="005F0525"/>
    <w:rsid w:val="00603E6F"/>
    <w:rsid w:val="00607F3E"/>
    <w:rsid w:val="006445F3"/>
    <w:rsid w:val="00656523"/>
    <w:rsid w:val="00677A97"/>
    <w:rsid w:val="0070765B"/>
    <w:rsid w:val="00723454"/>
    <w:rsid w:val="007416CA"/>
    <w:rsid w:val="00781F2F"/>
    <w:rsid w:val="007A1814"/>
    <w:rsid w:val="007C2182"/>
    <w:rsid w:val="00833098"/>
    <w:rsid w:val="0084394B"/>
    <w:rsid w:val="008723F5"/>
    <w:rsid w:val="008D6FFD"/>
    <w:rsid w:val="00924EF2"/>
    <w:rsid w:val="009622F7"/>
    <w:rsid w:val="00977E2F"/>
    <w:rsid w:val="009821F4"/>
    <w:rsid w:val="009B7CD7"/>
    <w:rsid w:val="009D1095"/>
    <w:rsid w:val="009D64F9"/>
    <w:rsid w:val="00A0339C"/>
    <w:rsid w:val="00A21715"/>
    <w:rsid w:val="00A23C7A"/>
    <w:rsid w:val="00A46119"/>
    <w:rsid w:val="00A46691"/>
    <w:rsid w:val="00B1646C"/>
    <w:rsid w:val="00B317E7"/>
    <w:rsid w:val="00B47895"/>
    <w:rsid w:val="00B728DA"/>
    <w:rsid w:val="00B7672E"/>
    <w:rsid w:val="00BA45EC"/>
    <w:rsid w:val="00BB0964"/>
    <w:rsid w:val="00C03878"/>
    <w:rsid w:val="00C04831"/>
    <w:rsid w:val="00C21DD7"/>
    <w:rsid w:val="00C37551"/>
    <w:rsid w:val="00C443DB"/>
    <w:rsid w:val="00C61878"/>
    <w:rsid w:val="00CD46B2"/>
    <w:rsid w:val="00D15157"/>
    <w:rsid w:val="00D247FF"/>
    <w:rsid w:val="00D714C0"/>
    <w:rsid w:val="00D7749D"/>
    <w:rsid w:val="00D952B0"/>
    <w:rsid w:val="00E64EA4"/>
    <w:rsid w:val="00EC5D33"/>
    <w:rsid w:val="00F23945"/>
    <w:rsid w:val="00FB0F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F96D"/>
  <w15:chartTrackingRefBased/>
  <w15:docId w15:val="{DE8F3579-B728-4162-BA96-46BCCEE6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7551"/>
  </w:style>
  <w:style w:type="paragraph" w:styleId="Kop1">
    <w:name w:val="heading 1"/>
    <w:basedOn w:val="Standaard"/>
    <w:next w:val="Standaard"/>
    <w:link w:val="Kop1Char"/>
    <w:uiPriority w:val="9"/>
    <w:qFormat/>
    <w:rsid w:val="00C37551"/>
    <w:pPr>
      <w:keepNext/>
      <w:keepLines/>
      <w:pBdr>
        <w:bottom w:val="single" w:sz="4" w:space="2" w:color="F8931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C37551"/>
    <w:pPr>
      <w:keepNext/>
      <w:keepLines/>
      <w:spacing w:before="120" w:after="0" w:line="240" w:lineRule="auto"/>
      <w:outlineLvl w:val="1"/>
    </w:pPr>
    <w:rPr>
      <w:rFonts w:asciiTheme="majorHAnsi" w:eastAsiaTheme="majorEastAsia" w:hAnsiTheme="majorHAnsi" w:cstheme="majorBidi"/>
      <w:color w:val="F8931D" w:themeColor="accent2"/>
      <w:sz w:val="36"/>
      <w:szCs w:val="36"/>
    </w:rPr>
  </w:style>
  <w:style w:type="paragraph" w:styleId="Kop3">
    <w:name w:val="heading 3"/>
    <w:basedOn w:val="Standaard"/>
    <w:next w:val="Standaard"/>
    <w:link w:val="Kop3Char"/>
    <w:uiPriority w:val="9"/>
    <w:unhideWhenUsed/>
    <w:qFormat/>
    <w:rsid w:val="00C37551"/>
    <w:pPr>
      <w:keepNext/>
      <w:keepLines/>
      <w:spacing w:before="80" w:after="0" w:line="240" w:lineRule="auto"/>
      <w:outlineLvl w:val="2"/>
    </w:pPr>
    <w:rPr>
      <w:rFonts w:asciiTheme="majorHAnsi" w:eastAsiaTheme="majorEastAsia" w:hAnsiTheme="majorHAnsi" w:cstheme="majorBidi"/>
      <w:color w:val="C96E06" w:themeColor="accent2" w:themeShade="BF"/>
      <w:sz w:val="32"/>
      <w:szCs w:val="32"/>
    </w:rPr>
  </w:style>
  <w:style w:type="paragraph" w:styleId="Kop4">
    <w:name w:val="heading 4"/>
    <w:basedOn w:val="Standaard"/>
    <w:next w:val="Standaard"/>
    <w:link w:val="Kop4Char"/>
    <w:uiPriority w:val="9"/>
    <w:semiHidden/>
    <w:unhideWhenUsed/>
    <w:qFormat/>
    <w:rsid w:val="00C37551"/>
    <w:pPr>
      <w:keepNext/>
      <w:keepLines/>
      <w:spacing w:before="80" w:after="0" w:line="240" w:lineRule="auto"/>
      <w:outlineLvl w:val="3"/>
    </w:pPr>
    <w:rPr>
      <w:rFonts w:asciiTheme="majorHAnsi" w:eastAsiaTheme="majorEastAsia" w:hAnsiTheme="majorHAnsi" w:cstheme="majorBidi"/>
      <w:i/>
      <w:iCs/>
      <w:color w:val="864A04" w:themeColor="accent2" w:themeShade="80"/>
      <w:sz w:val="28"/>
      <w:szCs w:val="28"/>
    </w:rPr>
  </w:style>
  <w:style w:type="paragraph" w:styleId="Kop5">
    <w:name w:val="heading 5"/>
    <w:basedOn w:val="Standaard"/>
    <w:next w:val="Standaard"/>
    <w:link w:val="Kop5Char"/>
    <w:uiPriority w:val="9"/>
    <w:semiHidden/>
    <w:unhideWhenUsed/>
    <w:qFormat/>
    <w:rsid w:val="00C37551"/>
    <w:pPr>
      <w:keepNext/>
      <w:keepLines/>
      <w:spacing w:before="80" w:after="0" w:line="240" w:lineRule="auto"/>
      <w:outlineLvl w:val="4"/>
    </w:pPr>
    <w:rPr>
      <w:rFonts w:asciiTheme="majorHAnsi" w:eastAsiaTheme="majorEastAsia" w:hAnsiTheme="majorHAnsi" w:cstheme="majorBidi"/>
      <w:color w:val="C96E06" w:themeColor="accent2" w:themeShade="BF"/>
      <w:sz w:val="24"/>
      <w:szCs w:val="24"/>
    </w:rPr>
  </w:style>
  <w:style w:type="paragraph" w:styleId="Kop6">
    <w:name w:val="heading 6"/>
    <w:basedOn w:val="Standaard"/>
    <w:next w:val="Standaard"/>
    <w:link w:val="Kop6Char"/>
    <w:uiPriority w:val="9"/>
    <w:semiHidden/>
    <w:unhideWhenUsed/>
    <w:qFormat/>
    <w:rsid w:val="00C37551"/>
    <w:pPr>
      <w:keepNext/>
      <w:keepLines/>
      <w:spacing w:before="80" w:after="0" w:line="240" w:lineRule="auto"/>
      <w:outlineLvl w:val="5"/>
    </w:pPr>
    <w:rPr>
      <w:rFonts w:asciiTheme="majorHAnsi" w:eastAsiaTheme="majorEastAsia" w:hAnsiTheme="majorHAnsi" w:cstheme="majorBidi"/>
      <w:i/>
      <w:iCs/>
      <w:color w:val="864A04" w:themeColor="accent2" w:themeShade="80"/>
      <w:sz w:val="24"/>
      <w:szCs w:val="24"/>
    </w:rPr>
  </w:style>
  <w:style w:type="paragraph" w:styleId="Kop7">
    <w:name w:val="heading 7"/>
    <w:basedOn w:val="Standaard"/>
    <w:next w:val="Standaard"/>
    <w:link w:val="Kop7Char"/>
    <w:uiPriority w:val="9"/>
    <w:semiHidden/>
    <w:unhideWhenUsed/>
    <w:qFormat/>
    <w:rsid w:val="00C37551"/>
    <w:pPr>
      <w:keepNext/>
      <w:keepLines/>
      <w:spacing w:before="80" w:after="0" w:line="240" w:lineRule="auto"/>
      <w:outlineLvl w:val="6"/>
    </w:pPr>
    <w:rPr>
      <w:rFonts w:asciiTheme="majorHAnsi" w:eastAsiaTheme="majorEastAsia" w:hAnsiTheme="majorHAnsi" w:cstheme="majorBidi"/>
      <w:b/>
      <w:bCs/>
      <w:color w:val="864A04" w:themeColor="accent2" w:themeShade="80"/>
      <w:sz w:val="22"/>
      <w:szCs w:val="22"/>
    </w:rPr>
  </w:style>
  <w:style w:type="paragraph" w:styleId="Kop8">
    <w:name w:val="heading 8"/>
    <w:basedOn w:val="Standaard"/>
    <w:next w:val="Standaard"/>
    <w:link w:val="Kop8Char"/>
    <w:uiPriority w:val="9"/>
    <w:semiHidden/>
    <w:unhideWhenUsed/>
    <w:qFormat/>
    <w:rsid w:val="00C37551"/>
    <w:pPr>
      <w:keepNext/>
      <w:keepLines/>
      <w:spacing w:before="80" w:after="0" w:line="240" w:lineRule="auto"/>
      <w:outlineLvl w:val="7"/>
    </w:pPr>
    <w:rPr>
      <w:rFonts w:asciiTheme="majorHAnsi" w:eastAsiaTheme="majorEastAsia" w:hAnsiTheme="majorHAnsi" w:cstheme="majorBidi"/>
      <w:color w:val="864A04" w:themeColor="accent2" w:themeShade="80"/>
      <w:sz w:val="22"/>
      <w:szCs w:val="22"/>
    </w:rPr>
  </w:style>
  <w:style w:type="paragraph" w:styleId="Kop9">
    <w:name w:val="heading 9"/>
    <w:basedOn w:val="Standaard"/>
    <w:next w:val="Standaard"/>
    <w:link w:val="Kop9Char"/>
    <w:uiPriority w:val="9"/>
    <w:semiHidden/>
    <w:unhideWhenUsed/>
    <w:qFormat/>
    <w:rsid w:val="00C37551"/>
    <w:pPr>
      <w:keepNext/>
      <w:keepLines/>
      <w:spacing w:before="80" w:after="0" w:line="240" w:lineRule="auto"/>
      <w:outlineLvl w:val="8"/>
    </w:pPr>
    <w:rPr>
      <w:rFonts w:asciiTheme="majorHAnsi" w:eastAsiaTheme="majorEastAsia" w:hAnsiTheme="majorHAnsi" w:cstheme="majorBidi"/>
      <w:i/>
      <w:iCs/>
      <w:color w:val="864A04"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75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7551"/>
  </w:style>
  <w:style w:type="paragraph" w:styleId="Voettekst">
    <w:name w:val="footer"/>
    <w:basedOn w:val="Standaard"/>
    <w:link w:val="VoettekstChar"/>
    <w:uiPriority w:val="99"/>
    <w:unhideWhenUsed/>
    <w:rsid w:val="00C375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7551"/>
  </w:style>
  <w:style w:type="character" w:customStyle="1" w:styleId="Kop1Char">
    <w:name w:val="Kop 1 Char"/>
    <w:basedOn w:val="Standaardalinea-lettertype"/>
    <w:link w:val="Kop1"/>
    <w:uiPriority w:val="9"/>
    <w:rsid w:val="00C37551"/>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C37551"/>
    <w:rPr>
      <w:rFonts w:asciiTheme="majorHAnsi" w:eastAsiaTheme="majorEastAsia" w:hAnsiTheme="majorHAnsi" w:cstheme="majorBidi"/>
      <w:color w:val="F8931D" w:themeColor="accent2"/>
      <w:sz w:val="36"/>
      <w:szCs w:val="36"/>
    </w:rPr>
  </w:style>
  <w:style w:type="character" w:customStyle="1" w:styleId="Kop3Char">
    <w:name w:val="Kop 3 Char"/>
    <w:basedOn w:val="Standaardalinea-lettertype"/>
    <w:link w:val="Kop3"/>
    <w:uiPriority w:val="9"/>
    <w:rsid w:val="00C37551"/>
    <w:rPr>
      <w:rFonts w:asciiTheme="majorHAnsi" w:eastAsiaTheme="majorEastAsia" w:hAnsiTheme="majorHAnsi" w:cstheme="majorBidi"/>
      <w:color w:val="C96E06" w:themeColor="accent2" w:themeShade="BF"/>
      <w:sz w:val="32"/>
      <w:szCs w:val="32"/>
    </w:rPr>
  </w:style>
  <w:style w:type="character" w:customStyle="1" w:styleId="Kop4Char">
    <w:name w:val="Kop 4 Char"/>
    <w:basedOn w:val="Standaardalinea-lettertype"/>
    <w:link w:val="Kop4"/>
    <w:uiPriority w:val="9"/>
    <w:semiHidden/>
    <w:rsid w:val="00C37551"/>
    <w:rPr>
      <w:rFonts w:asciiTheme="majorHAnsi" w:eastAsiaTheme="majorEastAsia" w:hAnsiTheme="majorHAnsi" w:cstheme="majorBidi"/>
      <w:i/>
      <w:iCs/>
      <w:color w:val="864A04" w:themeColor="accent2" w:themeShade="80"/>
      <w:sz w:val="28"/>
      <w:szCs w:val="28"/>
    </w:rPr>
  </w:style>
  <w:style w:type="character" w:customStyle="1" w:styleId="Kop5Char">
    <w:name w:val="Kop 5 Char"/>
    <w:basedOn w:val="Standaardalinea-lettertype"/>
    <w:link w:val="Kop5"/>
    <w:uiPriority w:val="9"/>
    <w:semiHidden/>
    <w:rsid w:val="00C37551"/>
    <w:rPr>
      <w:rFonts w:asciiTheme="majorHAnsi" w:eastAsiaTheme="majorEastAsia" w:hAnsiTheme="majorHAnsi" w:cstheme="majorBidi"/>
      <w:color w:val="C96E06" w:themeColor="accent2" w:themeShade="BF"/>
      <w:sz w:val="24"/>
      <w:szCs w:val="24"/>
    </w:rPr>
  </w:style>
  <w:style w:type="character" w:customStyle="1" w:styleId="Kop6Char">
    <w:name w:val="Kop 6 Char"/>
    <w:basedOn w:val="Standaardalinea-lettertype"/>
    <w:link w:val="Kop6"/>
    <w:uiPriority w:val="9"/>
    <w:semiHidden/>
    <w:rsid w:val="00C37551"/>
    <w:rPr>
      <w:rFonts w:asciiTheme="majorHAnsi" w:eastAsiaTheme="majorEastAsia" w:hAnsiTheme="majorHAnsi" w:cstheme="majorBidi"/>
      <w:i/>
      <w:iCs/>
      <w:color w:val="864A04" w:themeColor="accent2" w:themeShade="80"/>
      <w:sz w:val="24"/>
      <w:szCs w:val="24"/>
    </w:rPr>
  </w:style>
  <w:style w:type="character" w:customStyle="1" w:styleId="Kop7Char">
    <w:name w:val="Kop 7 Char"/>
    <w:basedOn w:val="Standaardalinea-lettertype"/>
    <w:link w:val="Kop7"/>
    <w:uiPriority w:val="9"/>
    <w:semiHidden/>
    <w:rsid w:val="00C37551"/>
    <w:rPr>
      <w:rFonts w:asciiTheme="majorHAnsi" w:eastAsiaTheme="majorEastAsia" w:hAnsiTheme="majorHAnsi" w:cstheme="majorBidi"/>
      <w:b/>
      <w:bCs/>
      <w:color w:val="864A04" w:themeColor="accent2" w:themeShade="80"/>
      <w:sz w:val="22"/>
      <w:szCs w:val="22"/>
    </w:rPr>
  </w:style>
  <w:style w:type="character" w:customStyle="1" w:styleId="Kop8Char">
    <w:name w:val="Kop 8 Char"/>
    <w:basedOn w:val="Standaardalinea-lettertype"/>
    <w:link w:val="Kop8"/>
    <w:uiPriority w:val="9"/>
    <w:semiHidden/>
    <w:rsid w:val="00C37551"/>
    <w:rPr>
      <w:rFonts w:asciiTheme="majorHAnsi" w:eastAsiaTheme="majorEastAsia" w:hAnsiTheme="majorHAnsi" w:cstheme="majorBidi"/>
      <w:color w:val="864A04" w:themeColor="accent2" w:themeShade="80"/>
      <w:sz w:val="22"/>
      <w:szCs w:val="22"/>
    </w:rPr>
  </w:style>
  <w:style w:type="character" w:customStyle="1" w:styleId="Kop9Char">
    <w:name w:val="Kop 9 Char"/>
    <w:basedOn w:val="Standaardalinea-lettertype"/>
    <w:link w:val="Kop9"/>
    <w:uiPriority w:val="9"/>
    <w:semiHidden/>
    <w:rsid w:val="00C37551"/>
    <w:rPr>
      <w:rFonts w:asciiTheme="majorHAnsi" w:eastAsiaTheme="majorEastAsia" w:hAnsiTheme="majorHAnsi" w:cstheme="majorBidi"/>
      <w:i/>
      <w:iCs/>
      <w:color w:val="864A04" w:themeColor="accent2" w:themeShade="80"/>
      <w:sz w:val="22"/>
      <w:szCs w:val="22"/>
    </w:rPr>
  </w:style>
  <w:style w:type="paragraph" w:styleId="Bijschrift">
    <w:name w:val="caption"/>
    <w:basedOn w:val="Standaard"/>
    <w:next w:val="Standaard"/>
    <w:uiPriority w:val="35"/>
    <w:semiHidden/>
    <w:unhideWhenUsed/>
    <w:qFormat/>
    <w:rsid w:val="00C37551"/>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37551"/>
    <w:pPr>
      <w:spacing w:after="0" w:line="240" w:lineRule="auto"/>
      <w:contextualSpacing/>
    </w:pPr>
    <w:rPr>
      <w:rFonts w:asciiTheme="majorHAnsi" w:eastAsiaTheme="majorEastAsia" w:hAnsiTheme="majorHAnsi" w:cstheme="majorBidi"/>
      <w:color w:val="262626" w:themeColor="text1" w:themeTint="D9"/>
      <w:sz w:val="52"/>
      <w:szCs w:val="96"/>
    </w:rPr>
  </w:style>
  <w:style w:type="character" w:customStyle="1" w:styleId="TitelChar">
    <w:name w:val="Titel Char"/>
    <w:basedOn w:val="Standaardalinea-lettertype"/>
    <w:link w:val="Titel"/>
    <w:uiPriority w:val="10"/>
    <w:rsid w:val="00C37551"/>
    <w:rPr>
      <w:rFonts w:asciiTheme="majorHAnsi" w:eastAsiaTheme="majorEastAsia" w:hAnsiTheme="majorHAnsi" w:cstheme="majorBidi"/>
      <w:color w:val="262626" w:themeColor="text1" w:themeTint="D9"/>
      <w:sz w:val="52"/>
      <w:szCs w:val="96"/>
    </w:rPr>
  </w:style>
  <w:style w:type="paragraph" w:styleId="Ondertitel">
    <w:name w:val="Subtitle"/>
    <w:basedOn w:val="Standaard"/>
    <w:next w:val="Standaard"/>
    <w:link w:val="OndertitelChar"/>
    <w:uiPriority w:val="11"/>
    <w:qFormat/>
    <w:rsid w:val="00C37551"/>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C37551"/>
    <w:rPr>
      <w:caps/>
      <w:color w:val="404040" w:themeColor="text1" w:themeTint="BF"/>
      <w:spacing w:val="20"/>
      <w:sz w:val="28"/>
      <w:szCs w:val="28"/>
    </w:rPr>
  </w:style>
  <w:style w:type="character" w:styleId="Zwaar">
    <w:name w:val="Strong"/>
    <w:basedOn w:val="Standaardalinea-lettertype"/>
    <w:uiPriority w:val="22"/>
    <w:qFormat/>
    <w:rsid w:val="00C37551"/>
    <w:rPr>
      <w:b/>
      <w:bCs/>
    </w:rPr>
  </w:style>
  <w:style w:type="character" w:styleId="Nadruk">
    <w:name w:val="Emphasis"/>
    <w:basedOn w:val="Standaardalinea-lettertype"/>
    <w:uiPriority w:val="20"/>
    <w:qFormat/>
    <w:rsid w:val="00C37551"/>
    <w:rPr>
      <w:i/>
      <w:iCs/>
      <w:color w:val="000000" w:themeColor="text1"/>
    </w:rPr>
  </w:style>
  <w:style w:type="paragraph" w:styleId="Geenafstand">
    <w:name w:val="No Spacing"/>
    <w:uiPriority w:val="1"/>
    <w:qFormat/>
    <w:rsid w:val="00C37551"/>
    <w:pPr>
      <w:spacing w:after="0" w:line="240" w:lineRule="auto"/>
    </w:pPr>
  </w:style>
  <w:style w:type="paragraph" w:styleId="Citaat">
    <w:name w:val="Quote"/>
    <w:basedOn w:val="Standaard"/>
    <w:next w:val="Standaard"/>
    <w:link w:val="CitaatChar"/>
    <w:uiPriority w:val="29"/>
    <w:qFormat/>
    <w:rsid w:val="00C3755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C37551"/>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C37551"/>
    <w:pPr>
      <w:pBdr>
        <w:top w:val="single" w:sz="24" w:space="4" w:color="F8931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C37551"/>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C37551"/>
    <w:rPr>
      <w:i/>
      <w:iCs/>
      <w:color w:val="595959" w:themeColor="text1" w:themeTint="A6"/>
    </w:rPr>
  </w:style>
  <w:style w:type="character" w:styleId="Intensievebenadrukking">
    <w:name w:val="Intense Emphasis"/>
    <w:basedOn w:val="Standaardalinea-lettertype"/>
    <w:uiPriority w:val="21"/>
    <w:qFormat/>
    <w:rsid w:val="00C37551"/>
    <w:rPr>
      <w:b/>
      <w:bCs/>
      <w:i/>
      <w:iCs/>
      <w:caps w:val="0"/>
      <w:smallCaps w:val="0"/>
      <w:strike w:val="0"/>
      <w:dstrike w:val="0"/>
      <w:color w:val="F8931D" w:themeColor="accent2"/>
    </w:rPr>
  </w:style>
  <w:style w:type="character" w:styleId="Subtieleverwijzing">
    <w:name w:val="Subtle Reference"/>
    <w:basedOn w:val="Standaardalinea-lettertype"/>
    <w:uiPriority w:val="31"/>
    <w:qFormat/>
    <w:rsid w:val="00C37551"/>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37551"/>
    <w:rPr>
      <w:b/>
      <w:bCs/>
      <w:caps w:val="0"/>
      <w:smallCaps/>
      <w:color w:val="auto"/>
      <w:spacing w:val="0"/>
      <w:u w:val="single"/>
    </w:rPr>
  </w:style>
  <w:style w:type="character" w:styleId="Titelvanboek">
    <w:name w:val="Book Title"/>
    <w:basedOn w:val="Standaardalinea-lettertype"/>
    <w:uiPriority w:val="33"/>
    <w:qFormat/>
    <w:rsid w:val="00C37551"/>
    <w:rPr>
      <w:b/>
      <w:bCs/>
      <w:caps w:val="0"/>
      <w:smallCaps/>
      <w:spacing w:val="0"/>
    </w:rPr>
  </w:style>
  <w:style w:type="paragraph" w:styleId="Kopvaninhoudsopgave">
    <w:name w:val="TOC Heading"/>
    <w:basedOn w:val="Kop1"/>
    <w:next w:val="Standaard"/>
    <w:uiPriority w:val="39"/>
    <w:semiHidden/>
    <w:unhideWhenUsed/>
    <w:qFormat/>
    <w:rsid w:val="00C37551"/>
    <w:pPr>
      <w:outlineLvl w:val="9"/>
    </w:pPr>
  </w:style>
  <w:style w:type="paragraph" w:styleId="Lijstalinea">
    <w:name w:val="List Paragraph"/>
    <w:basedOn w:val="Standaard"/>
    <w:uiPriority w:val="34"/>
    <w:qFormat/>
    <w:rsid w:val="00C37551"/>
    <w:pPr>
      <w:ind w:left="720"/>
      <w:contextualSpacing/>
    </w:pPr>
  </w:style>
  <w:style w:type="table" w:styleId="Tabelraster">
    <w:name w:val="Table Grid"/>
    <w:basedOn w:val="Standaardtabel"/>
    <w:uiPriority w:val="39"/>
    <w:rsid w:val="0031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3143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4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791</Words>
  <Characters>4356</Characters>
  <Application>Microsoft Office Word</Application>
  <DocSecurity>0</DocSecurity>
  <Lines>36</Lines>
  <Paragraphs>10</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    Vergaderingen 2020-2021</vt:lpstr>
      <vt:lpstr>    Belangrijke clubdata 2020-2021</vt:lpstr>
      <vt:lpstr>    Actielijst</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Cuijpers</dc:creator>
  <cp:keywords/>
  <dc:description/>
  <cp:lastModifiedBy>Elise Cuijpers</cp:lastModifiedBy>
  <cp:revision>68</cp:revision>
  <dcterms:created xsi:type="dcterms:W3CDTF">2020-09-28T14:51:00Z</dcterms:created>
  <dcterms:modified xsi:type="dcterms:W3CDTF">2020-09-29T09:21:00Z</dcterms:modified>
</cp:coreProperties>
</file>